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EE8E" w14:textId="77777777" w:rsidR="00C63241" w:rsidRDefault="003D2448" w:rsidP="00C63241">
      <w:pPr>
        <w:jc w:val="center"/>
        <w:rPr>
          <w:b/>
          <w:bCs/>
          <w:color w:val="006600"/>
          <w:sz w:val="24"/>
          <w:szCs w:val="24"/>
        </w:rPr>
      </w:pPr>
      <w:r w:rsidRPr="00626D2F">
        <w:rPr>
          <w:b/>
          <w:bCs/>
          <w:color w:val="006600"/>
          <w:sz w:val="24"/>
          <w:szCs w:val="24"/>
        </w:rPr>
        <w:t xml:space="preserve">EFFECTIVE CLASSROOM </w:t>
      </w:r>
      <w:r w:rsidR="00751BBE" w:rsidRPr="00626D2F">
        <w:rPr>
          <w:b/>
          <w:bCs/>
          <w:color w:val="006600"/>
          <w:sz w:val="24"/>
          <w:szCs w:val="24"/>
        </w:rPr>
        <w:t>PRACTICE</w:t>
      </w:r>
    </w:p>
    <w:p w14:paraId="1BF27B49" w14:textId="7D450F96" w:rsidR="003D2448" w:rsidRPr="00C63241" w:rsidRDefault="003D2448" w:rsidP="00C63241">
      <w:pPr>
        <w:jc w:val="center"/>
        <w:rPr>
          <w:b/>
          <w:bCs/>
          <w:color w:val="006600"/>
          <w:sz w:val="24"/>
          <w:szCs w:val="24"/>
        </w:rPr>
      </w:pPr>
      <w:r>
        <w:t xml:space="preserve">Department ……………………………………………….                         </w:t>
      </w:r>
      <w:r w:rsidR="00034182">
        <w:t xml:space="preserve">Teacher / </w:t>
      </w:r>
      <w:r w:rsidR="008D08A1">
        <w:t>Departmental Self-Evaluation – Classroom Practice</w:t>
      </w:r>
      <w:r>
        <w:t xml:space="preserve">       </w:t>
      </w:r>
      <w:r w:rsidR="008D08A1">
        <w:t xml:space="preserve"> Date ……………………………………………….          </w:t>
      </w:r>
      <w:r>
        <w:t xml:space="preserve">                                                                                                   </w:t>
      </w:r>
    </w:p>
    <w:tbl>
      <w:tblPr>
        <w:tblStyle w:val="TableGrid"/>
        <w:tblW w:w="15516" w:type="dxa"/>
        <w:tblLayout w:type="fixed"/>
        <w:tblLook w:val="04A0" w:firstRow="1" w:lastRow="0" w:firstColumn="1" w:lastColumn="0" w:noHBand="0" w:noVBand="1"/>
      </w:tblPr>
      <w:tblGrid>
        <w:gridCol w:w="260"/>
        <w:gridCol w:w="1307"/>
        <w:gridCol w:w="143"/>
        <w:gridCol w:w="7290"/>
        <w:gridCol w:w="857"/>
        <w:gridCol w:w="714"/>
        <w:gridCol w:w="943"/>
        <w:gridCol w:w="2055"/>
        <w:gridCol w:w="1947"/>
      </w:tblGrid>
      <w:tr w:rsidR="00062857" w14:paraId="65764852" w14:textId="77777777" w:rsidTr="004F6AB1">
        <w:trPr>
          <w:trHeight w:val="573"/>
        </w:trPr>
        <w:tc>
          <w:tcPr>
            <w:tcW w:w="260" w:type="dxa"/>
          </w:tcPr>
          <w:p w14:paraId="435F247D" w14:textId="77777777" w:rsidR="00062857" w:rsidRDefault="00062857" w:rsidP="003D2448"/>
        </w:tc>
        <w:tc>
          <w:tcPr>
            <w:tcW w:w="1307" w:type="dxa"/>
          </w:tcPr>
          <w:p w14:paraId="3407A6DA" w14:textId="41ACEDCD" w:rsidR="00062857" w:rsidRPr="008D08A1" w:rsidRDefault="00062857" w:rsidP="00062857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D08A1">
              <w:rPr>
                <w:b/>
                <w:bCs/>
                <w:color w:val="385623" w:themeColor="accent6" w:themeShade="80"/>
                <w:sz w:val="20"/>
                <w:szCs w:val="20"/>
              </w:rPr>
              <w:t>Feature</w:t>
            </w:r>
          </w:p>
        </w:tc>
        <w:tc>
          <w:tcPr>
            <w:tcW w:w="7433" w:type="dxa"/>
            <w:gridSpan w:val="2"/>
          </w:tcPr>
          <w:p w14:paraId="2498D210" w14:textId="30D264C4" w:rsidR="00062857" w:rsidRPr="008D08A1" w:rsidRDefault="00062857" w:rsidP="00062857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D08A1">
              <w:rPr>
                <w:b/>
                <w:bCs/>
                <w:color w:val="385623" w:themeColor="accent6" w:themeShade="80"/>
                <w:sz w:val="20"/>
                <w:szCs w:val="20"/>
              </w:rPr>
              <w:t>Prompts</w:t>
            </w:r>
          </w:p>
        </w:tc>
        <w:tc>
          <w:tcPr>
            <w:tcW w:w="2514" w:type="dxa"/>
            <w:gridSpan w:val="3"/>
          </w:tcPr>
          <w:p w14:paraId="0007EE43" w14:textId="77777777" w:rsidR="00062857" w:rsidRPr="008D08A1" w:rsidRDefault="00062857" w:rsidP="00062857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8D08A1"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</w:rPr>
              <w:t>Evaluation of Practice</w:t>
            </w:r>
          </w:p>
          <w:p w14:paraId="2128FFF5" w14:textId="4D3B4AF1" w:rsidR="00257826" w:rsidRPr="008D08A1" w:rsidRDefault="00257826" w:rsidP="00062857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8D08A1">
              <w:rPr>
                <w:rFonts w:ascii="Arial" w:hAnsi="Arial" w:cs="Arial"/>
                <w:i/>
                <w:color w:val="385623" w:themeColor="accent6" w:themeShade="80"/>
                <w:sz w:val="18"/>
                <w:szCs w:val="18"/>
              </w:rPr>
              <w:t>(Please indicate as appropriate</w:t>
            </w:r>
            <w:r w:rsidRPr="008D08A1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)</w:t>
            </w:r>
          </w:p>
        </w:tc>
        <w:tc>
          <w:tcPr>
            <w:tcW w:w="2055" w:type="dxa"/>
          </w:tcPr>
          <w:p w14:paraId="6CC3835C" w14:textId="60AB27F6" w:rsidR="00062857" w:rsidRPr="008D08A1" w:rsidRDefault="00062857" w:rsidP="00062857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D08A1">
              <w:rPr>
                <w:b/>
                <w:bCs/>
                <w:color w:val="385623" w:themeColor="accent6" w:themeShade="80"/>
                <w:sz w:val="20"/>
                <w:szCs w:val="20"/>
              </w:rPr>
              <w:t>Evidence</w:t>
            </w:r>
          </w:p>
        </w:tc>
        <w:tc>
          <w:tcPr>
            <w:tcW w:w="1947" w:type="dxa"/>
          </w:tcPr>
          <w:p w14:paraId="23935024" w14:textId="0332EE01" w:rsidR="00062857" w:rsidRPr="008D08A1" w:rsidRDefault="00062857" w:rsidP="00062857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D08A1">
              <w:rPr>
                <w:b/>
                <w:bCs/>
                <w:color w:val="385623" w:themeColor="accent6" w:themeShade="80"/>
                <w:sz w:val="20"/>
                <w:szCs w:val="20"/>
              </w:rPr>
              <w:t>Next Steps</w:t>
            </w:r>
          </w:p>
        </w:tc>
      </w:tr>
      <w:tr w:rsidR="00DF642D" w14:paraId="7A1BBA72" w14:textId="77777777" w:rsidTr="004F6AB1">
        <w:trPr>
          <w:trHeight w:val="249"/>
        </w:trPr>
        <w:tc>
          <w:tcPr>
            <w:tcW w:w="260" w:type="dxa"/>
            <w:shd w:val="clear" w:color="auto" w:fill="E2EFD9" w:themeFill="accent6" w:themeFillTint="33"/>
          </w:tcPr>
          <w:p w14:paraId="05C16A6D" w14:textId="77777777" w:rsidR="00062857" w:rsidRDefault="00062857" w:rsidP="003D2448"/>
        </w:tc>
        <w:tc>
          <w:tcPr>
            <w:tcW w:w="1307" w:type="dxa"/>
            <w:shd w:val="clear" w:color="auto" w:fill="E2EFD9" w:themeFill="accent6" w:themeFillTint="33"/>
          </w:tcPr>
          <w:p w14:paraId="681C9C01" w14:textId="11FDEA15" w:rsidR="00062857" w:rsidRPr="00FF7FD7" w:rsidRDefault="00062857" w:rsidP="00062857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2"/>
            <w:shd w:val="clear" w:color="auto" w:fill="E2EFD9" w:themeFill="accent6" w:themeFillTint="33"/>
          </w:tcPr>
          <w:p w14:paraId="2C99CC59" w14:textId="77777777" w:rsidR="00062857" w:rsidRPr="00FF7FD7" w:rsidRDefault="00062857" w:rsidP="00062857">
            <w:pPr>
              <w:jc w:val="center"/>
              <w:rPr>
                <w:b/>
                <w:bCs/>
              </w:rPr>
            </w:pPr>
          </w:p>
        </w:tc>
        <w:tc>
          <w:tcPr>
            <w:tcW w:w="857" w:type="dxa"/>
            <w:shd w:val="clear" w:color="auto" w:fill="E2EFD9" w:themeFill="accent6" w:themeFillTint="33"/>
          </w:tcPr>
          <w:p w14:paraId="23414115" w14:textId="5A42DEEF" w:rsidR="00062857" w:rsidRPr="008D08A1" w:rsidRDefault="00062857" w:rsidP="00062857">
            <w:pPr>
              <w:jc w:val="center"/>
              <w:rPr>
                <w:b/>
                <w:bCs/>
                <w:sz w:val="16"/>
                <w:szCs w:val="16"/>
              </w:rPr>
            </w:pPr>
            <w:r w:rsidRPr="008D08A1">
              <w:rPr>
                <w:b/>
                <w:bCs/>
                <w:sz w:val="16"/>
                <w:szCs w:val="16"/>
              </w:rPr>
              <w:t>Emerging</w:t>
            </w:r>
          </w:p>
        </w:tc>
        <w:tc>
          <w:tcPr>
            <w:tcW w:w="714" w:type="dxa"/>
            <w:shd w:val="clear" w:color="auto" w:fill="E2EFD9" w:themeFill="accent6" w:themeFillTint="33"/>
          </w:tcPr>
          <w:p w14:paraId="5F83CEAE" w14:textId="76A15679" w:rsidR="00062857" w:rsidRPr="008D08A1" w:rsidRDefault="00062857" w:rsidP="00062857">
            <w:pPr>
              <w:jc w:val="center"/>
              <w:rPr>
                <w:b/>
                <w:bCs/>
                <w:sz w:val="16"/>
                <w:szCs w:val="16"/>
              </w:rPr>
            </w:pPr>
            <w:r w:rsidRPr="008D08A1">
              <w:rPr>
                <w:b/>
                <w:bCs/>
                <w:sz w:val="16"/>
                <w:szCs w:val="16"/>
              </w:rPr>
              <w:t>Secure</w:t>
            </w:r>
          </w:p>
        </w:tc>
        <w:tc>
          <w:tcPr>
            <w:tcW w:w="941" w:type="dxa"/>
            <w:shd w:val="clear" w:color="auto" w:fill="E2EFD9" w:themeFill="accent6" w:themeFillTint="33"/>
          </w:tcPr>
          <w:p w14:paraId="61644C4B" w14:textId="205BAB6D" w:rsidR="00062857" w:rsidRPr="008D08A1" w:rsidRDefault="00062857" w:rsidP="00062857">
            <w:pPr>
              <w:jc w:val="center"/>
              <w:rPr>
                <w:b/>
                <w:bCs/>
                <w:sz w:val="16"/>
                <w:szCs w:val="16"/>
              </w:rPr>
            </w:pPr>
            <w:r w:rsidRPr="008D08A1">
              <w:rPr>
                <w:b/>
                <w:bCs/>
                <w:sz w:val="16"/>
                <w:szCs w:val="16"/>
              </w:rPr>
              <w:t>Exemplary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196A98CD" w14:textId="3CF0150C" w:rsidR="00062857" w:rsidRPr="00FF7FD7" w:rsidRDefault="00062857" w:rsidP="00062857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E2EFD9" w:themeFill="accent6" w:themeFillTint="33"/>
          </w:tcPr>
          <w:p w14:paraId="29749F9B" w14:textId="77777777" w:rsidR="00062857" w:rsidRPr="00FF7FD7" w:rsidRDefault="00062857" w:rsidP="00062857">
            <w:pPr>
              <w:jc w:val="center"/>
              <w:rPr>
                <w:b/>
                <w:bCs/>
              </w:rPr>
            </w:pPr>
          </w:p>
        </w:tc>
      </w:tr>
      <w:tr w:rsidR="00621ED5" w14:paraId="1A901AF5" w14:textId="77777777" w:rsidTr="004F6AB1">
        <w:trPr>
          <w:trHeight w:val="953"/>
        </w:trPr>
        <w:tc>
          <w:tcPr>
            <w:tcW w:w="260" w:type="dxa"/>
          </w:tcPr>
          <w:p w14:paraId="242A2996" w14:textId="77777777" w:rsidR="00943F7D" w:rsidRDefault="00943F7D" w:rsidP="003D2448"/>
          <w:p w14:paraId="14CCB003" w14:textId="6D63AE7F" w:rsidR="00062857" w:rsidRDefault="00943F7D" w:rsidP="003D2448">
            <w:r>
              <w:t>1</w:t>
            </w:r>
          </w:p>
        </w:tc>
        <w:tc>
          <w:tcPr>
            <w:tcW w:w="1450" w:type="dxa"/>
            <w:gridSpan w:val="2"/>
          </w:tcPr>
          <w:p w14:paraId="2546B012" w14:textId="5D089221" w:rsidR="003E5FAD" w:rsidRPr="003E5FAD" w:rsidRDefault="003E5FAD" w:rsidP="003E5F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E5FAD">
              <w:rPr>
                <w:rFonts w:cstheme="minorHAnsi"/>
                <w:b/>
                <w:bCs/>
                <w:sz w:val="20"/>
                <w:szCs w:val="20"/>
              </w:rPr>
              <w:t>A safe and supportive learning</w:t>
            </w:r>
          </w:p>
          <w:p w14:paraId="0B891BAA" w14:textId="23DD5F88" w:rsidR="00062857" w:rsidRPr="00621ED5" w:rsidRDefault="003E5FAD" w:rsidP="003E5FAD">
            <w:pPr>
              <w:rPr>
                <w:b/>
                <w:bCs/>
                <w:sz w:val="20"/>
                <w:szCs w:val="20"/>
              </w:rPr>
            </w:pPr>
            <w:r w:rsidRPr="003E5FAD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7291" w:type="dxa"/>
          </w:tcPr>
          <w:p w14:paraId="6008970C" w14:textId="10A30C77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do</w:t>
            </w:r>
            <w:r w:rsidR="005D0320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es the learning environment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ensure that learners are healthy and safe and enjoy their learning?</w:t>
            </w:r>
          </w:p>
          <w:p w14:paraId="27C0D1DE" w14:textId="668E97AE" w:rsidR="005D0320" w:rsidRPr="008D08A1" w:rsidRDefault="005D0320" w:rsidP="005D0320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* How well is learning linked to the local, national and international context.</w:t>
            </w:r>
          </w:p>
          <w:p w14:paraId="25F7018E" w14:textId="69241184" w:rsidR="00062857" w:rsidRPr="008D08A1" w:rsidRDefault="00BA0688" w:rsidP="005D0320">
            <w:pPr>
              <w:spacing w:line="140" w:lineRule="atLeast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are learners enabled and challenged to demonstrate, use and develop their gifts and talents to make a positive contribution?</w:t>
            </w:r>
          </w:p>
        </w:tc>
        <w:tc>
          <w:tcPr>
            <w:tcW w:w="857" w:type="dxa"/>
          </w:tcPr>
          <w:p w14:paraId="1003724A" w14:textId="77777777" w:rsidR="00062857" w:rsidRDefault="00062857" w:rsidP="003D2448"/>
        </w:tc>
        <w:tc>
          <w:tcPr>
            <w:tcW w:w="714" w:type="dxa"/>
          </w:tcPr>
          <w:p w14:paraId="3ED6DCB0" w14:textId="77777777" w:rsidR="00062857" w:rsidRDefault="00062857" w:rsidP="003D2448"/>
        </w:tc>
        <w:tc>
          <w:tcPr>
            <w:tcW w:w="941" w:type="dxa"/>
          </w:tcPr>
          <w:p w14:paraId="3EE23B7B" w14:textId="77777777" w:rsidR="00062857" w:rsidRDefault="00062857" w:rsidP="003D2448"/>
        </w:tc>
        <w:tc>
          <w:tcPr>
            <w:tcW w:w="2055" w:type="dxa"/>
          </w:tcPr>
          <w:p w14:paraId="6F444238" w14:textId="5FCFB867" w:rsidR="00062857" w:rsidRDefault="00062857" w:rsidP="003D2448"/>
        </w:tc>
        <w:tc>
          <w:tcPr>
            <w:tcW w:w="1947" w:type="dxa"/>
          </w:tcPr>
          <w:p w14:paraId="28AD472C" w14:textId="77777777" w:rsidR="00062857" w:rsidRDefault="00062857" w:rsidP="003D2448"/>
        </w:tc>
      </w:tr>
      <w:tr w:rsidR="00621ED5" w14:paraId="3762B64A" w14:textId="77777777" w:rsidTr="004F6AB1">
        <w:trPr>
          <w:trHeight w:val="768"/>
        </w:trPr>
        <w:tc>
          <w:tcPr>
            <w:tcW w:w="260" w:type="dxa"/>
          </w:tcPr>
          <w:p w14:paraId="62B24DE8" w14:textId="77777777" w:rsidR="00943F7D" w:rsidRDefault="00943F7D" w:rsidP="003D2448"/>
          <w:p w14:paraId="2566F6C8" w14:textId="4074FA47" w:rsidR="00062857" w:rsidRDefault="00943F7D" w:rsidP="003D2448">
            <w:r>
              <w:t>2</w:t>
            </w:r>
          </w:p>
        </w:tc>
        <w:tc>
          <w:tcPr>
            <w:tcW w:w="1450" w:type="dxa"/>
            <w:gridSpan w:val="2"/>
          </w:tcPr>
          <w:p w14:paraId="3B31C80B" w14:textId="77777777" w:rsidR="00621ED5" w:rsidRDefault="00621ED5" w:rsidP="00943F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161EF5" w14:textId="621ADA33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Promoting learning</w:t>
            </w:r>
          </w:p>
        </w:tc>
        <w:tc>
          <w:tcPr>
            <w:tcW w:w="7291" w:type="dxa"/>
          </w:tcPr>
          <w:p w14:paraId="6647AFFE" w14:textId="5BF26276" w:rsidR="00257826" w:rsidRPr="008D08A1" w:rsidRDefault="00BA0688" w:rsidP="00BA0688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is an understanding of how </w:t>
            </w:r>
            <w:r w:rsidR="0026165C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students learn and how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learning develops</w:t>
            </w:r>
            <w:r w:rsidR="0026165C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,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applied and used to support pupils’ learning?</w:t>
            </w:r>
          </w:p>
          <w:p w14:paraId="3DAEA812" w14:textId="69CA6832" w:rsidR="00062857" w:rsidRPr="008D08A1" w:rsidRDefault="00BA0688" w:rsidP="00BA0688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are learners enabled to take charge of their learning and become self-regulating?</w:t>
            </w:r>
            <w:r w:rsidR="006A476E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(Metacognition)</w:t>
            </w:r>
          </w:p>
        </w:tc>
        <w:tc>
          <w:tcPr>
            <w:tcW w:w="857" w:type="dxa"/>
          </w:tcPr>
          <w:p w14:paraId="7072992C" w14:textId="77777777" w:rsidR="00062857" w:rsidRDefault="00062857" w:rsidP="003D2448"/>
        </w:tc>
        <w:tc>
          <w:tcPr>
            <w:tcW w:w="714" w:type="dxa"/>
          </w:tcPr>
          <w:p w14:paraId="665B10D3" w14:textId="77777777" w:rsidR="00062857" w:rsidRDefault="00062857" w:rsidP="003D2448"/>
        </w:tc>
        <w:tc>
          <w:tcPr>
            <w:tcW w:w="941" w:type="dxa"/>
          </w:tcPr>
          <w:p w14:paraId="0671296E" w14:textId="77777777" w:rsidR="00062857" w:rsidRDefault="00062857" w:rsidP="003D2448"/>
        </w:tc>
        <w:tc>
          <w:tcPr>
            <w:tcW w:w="2055" w:type="dxa"/>
          </w:tcPr>
          <w:p w14:paraId="776B16A1" w14:textId="0810C563" w:rsidR="00062857" w:rsidRDefault="00062857" w:rsidP="003D2448"/>
        </w:tc>
        <w:tc>
          <w:tcPr>
            <w:tcW w:w="1947" w:type="dxa"/>
          </w:tcPr>
          <w:p w14:paraId="6250232F" w14:textId="77777777" w:rsidR="00062857" w:rsidRDefault="00062857" w:rsidP="003D2448">
            <w:bookmarkStart w:id="0" w:name="_GoBack"/>
            <w:bookmarkEnd w:id="0"/>
          </w:p>
        </w:tc>
      </w:tr>
      <w:tr w:rsidR="00621ED5" w14:paraId="65F85C92" w14:textId="77777777" w:rsidTr="004F6AB1">
        <w:trPr>
          <w:trHeight w:val="906"/>
        </w:trPr>
        <w:tc>
          <w:tcPr>
            <w:tcW w:w="260" w:type="dxa"/>
          </w:tcPr>
          <w:p w14:paraId="532EAB78" w14:textId="77777777" w:rsidR="00943F7D" w:rsidRDefault="00943F7D" w:rsidP="003D2448"/>
          <w:p w14:paraId="60F80428" w14:textId="0B799AA7" w:rsidR="00062857" w:rsidRDefault="00943F7D" w:rsidP="003D2448">
            <w:r>
              <w:t>3</w:t>
            </w:r>
          </w:p>
        </w:tc>
        <w:tc>
          <w:tcPr>
            <w:tcW w:w="1450" w:type="dxa"/>
            <w:gridSpan w:val="2"/>
          </w:tcPr>
          <w:p w14:paraId="25C4531E" w14:textId="3BF891F4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Teacher expertise and subject knowledge</w:t>
            </w:r>
          </w:p>
        </w:tc>
        <w:tc>
          <w:tcPr>
            <w:tcW w:w="7291" w:type="dxa"/>
          </w:tcPr>
          <w:p w14:paraId="7541E0C8" w14:textId="4F29F831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are knowledge and skills of subjects and themes used to </w:t>
            </w:r>
            <w:r w:rsidR="00802322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engage, enthuse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and challenge learners?</w:t>
            </w:r>
          </w:p>
          <w:p w14:paraId="76928287" w14:textId="35BDFF1B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is learning developed through specific subject knowledge and skills?</w:t>
            </w:r>
          </w:p>
          <w:p w14:paraId="77B55E8B" w14:textId="4AB1E091" w:rsidR="00062857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is the curriculum adapted to </w:t>
            </w:r>
            <w:r w:rsidR="00802322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meet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the needs of different learners?</w:t>
            </w:r>
          </w:p>
        </w:tc>
        <w:tc>
          <w:tcPr>
            <w:tcW w:w="857" w:type="dxa"/>
          </w:tcPr>
          <w:p w14:paraId="03F8E0A1" w14:textId="77777777" w:rsidR="00062857" w:rsidRDefault="00062857" w:rsidP="003D2448"/>
        </w:tc>
        <w:tc>
          <w:tcPr>
            <w:tcW w:w="714" w:type="dxa"/>
          </w:tcPr>
          <w:p w14:paraId="1F9176FA" w14:textId="77777777" w:rsidR="00062857" w:rsidRDefault="00062857" w:rsidP="003D2448"/>
        </w:tc>
        <w:tc>
          <w:tcPr>
            <w:tcW w:w="941" w:type="dxa"/>
          </w:tcPr>
          <w:p w14:paraId="7B7976BA" w14:textId="77777777" w:rsidR="00062857" w:rsidRDefault="00062857" w:rsidP="003D2448"/>
        </w:tc>
        <w:tc>
          <w:tcPr>
            <w:tcW w:w="2055" w:type="dxa"/>
          </w:tcPr>
          <w:p w14:paraId="7DCE23C7" w14:textId="3E4F18DC" w:rsidR="00062857" w:rsidRDefault="00062857" w:rsidP="003D2448"/>
        </w:tc>
        <w:tc>
          <w:tcPr>
            <w:tcW w:w="1947" w:type="dxa"/>
          </w:tcPr>
          <w:p w14:paraId="683F7856" w14:textId="77777777" w:rsidR="00062857" w:rsidRDefault="00062857" w:rsidP="003D2448"/>
        </w:tc>
      </w:tr>
      <w:tr w:rsidR="00621ED5" w14:paraId="13302F71" w14:textId="77777777" w:rsidTr="004F6AB1">
        <w:trPr>
          <w:trHeight w:val="1341"/>
        </w:trPr>
        <w:tc>
          <w:tcPr>
            <w:tcW w:w="260" w:type="dxa"/>
          </w:tcPr>
          <w:p w14:paraId="4A674167" w14:textId="77777777" w:rsidR="00943F7D" w:rsidRDefault="00943F7D" w:rsidP="003D2448"/>
          <w:p w14:paraId="04044B5F" w14:textId="7644D626" w:rsidR="00062857" w:rsidRDefault="00943F7D" w:rsidP="003D2448">
            <w:r>
              <w:t>4</w:t>
            </w:r>
          </w:p>
        </w:tc>
        <w:tc>
          <w:tcPr>
            <w:tcW w:w="1450" w:type="dxa"/>
            <w:gridSpan w:val="2"/>
          </w:tcPr>
          <w:p w14:paraId="1C32C0CB" w14:textId="77777777" w:rsidR="00621ED5" w:rsidRDefault="00621ED5" w:rsidP="00943F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CC386E" w14:textId="5B1A54C4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Consideration of learners’ needs</w:t>
            </w:r>
          </w:p>
        </w:tc>
        <w:tc>
          <w:tcPr>
            <w:tcW w:w="7291" w:type="dxa"/>
          </w:tcPr>
          <w:p w14:paraId="48D1B144" w14:textId="7FF2581B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are the emotional</w:t>
            </w:r>
            <w:r w:rsidR="00802322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, mental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and social needs of the learner identified and addressed to raise achievement?</w:t>
            </w:r>
          </w:p>
          <w:p w14:paraId="2F8A5FA3" w14:textId="7A7E59E2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are </w:t>
            </w:r>
            <w:r w:rsidR="00802322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contextual and other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barriers to learning identified and removed</w:t>
            </w:r>
          </w:p>
          <w:p w14:paraId="0EABB084" w14:textId="51BCA817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is learners’ progress assessed, monitored and evaluated in order to raise achievement?</w:t>
            </w:r>
          </w:p>
          <w:p w14:paraId="3C9DA14A" w14:textId="3D06170B" w:rsidR="00062857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are the training and learning needs of teachers identified in order that they meet the needs of learners?</w:t>
            </w:r>
          </w:p>
        </w:tc>
        <w:tc>
          <w:tcPr>
            <w:tcW w:w="857" w:type="dxa"/>
          </w:tcPr>
          <w:p w14:paraId="064158BF" w14:textId="77777777" w:rsidR="00062857" w:rsidRDefault="00062857" w:rsidP="003D2448"/>
        </w:tc>
        <w:tc>
          <w:tcPr>
            <w:tcW w:w="714" w:type="dxa"/>
          </w:tcPr>
          <w:p w14:paraId="29E06F3E" w14:textId="77777777" w:rsidR="00062857" w:rsidRDefault="00062857" w:rsidP="003D2448"/>
        </w:tc>
        <w:tc>
          <w:tcPr>
            <w:tcW w:w="941" w:type="dxa"/>
          </w:tcPr>
          <w:p w14:paraId="30969DC1" w14:textId="77777777" w:rsidR="00062857" w:rsidRDefault="00062857" w:rsidP="003D2448"/>
        </w:tc>
        <w:tc>
          <w:tcPr>
            <w:tcW w:w="2055" w:type="dxa"/>
          </w:tcPr>
          <w:p w14:paraId="13F64818" w14:textId="7DCCB05B" w:rsidR="00062857" w:rsidRDefault="00062857" w:rsidP="003D2448"/>
        </w:tc>
        <w:tc>
          <w:tcPr>
            <w:tcW w:w="1947" w:type="dxa"/>
          </w:tcPr>
          <w:p w14:paraId="6A3876BD" w14:textId="77777777" w:rsidR="00062857" w:rsidRDefault="00062857" w:rsidP="003D2448"/>
        </w:tc>
      </w:tr>
      <w:tr w:rsidR="00621ED5" w14:paraId="0D516CF2" w14:textId="77777777" w:rsidTr="004F6AB1">
        <w:trPr>
          <w:trHeight w:val="768"/>
        </w:trPr>
        <w:tc>
          <w:tcPr>
            <w:tcW w:w="260" w:type="dxa"/>
          </w:tcPr>
          <w:p w14:paraId="6724A018" w14:textId="77777777" w:rsidR="00943F7D" w:rsidRDefault="00943F7D" w:rsidP="003D2448"/>
          <w:p w14:paraId="3A98C26A" w14:textId="5BD72148" w:rsidR="00062857" w:rsidRDefault="00943F7D" w:rsidP="003D2448">
            <w:r>
              <w:t>5</w:t>
            </w:r>
          </w:p>
        </w:tc>
        <w:tc>
          <w:tcPr>
            <w:tcW w:w="1450" w:type="dxa"/>
            <w:gridSpan w:val="2"/>
          </w:tcPr>
          <w:p w14:paraId="2B27D5EA" w14:textId="77777777" w:rsidR="00621ED5" w:rsidRDefault="00621ED5" w:rsidP="00943F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673779" w14:textId="279C1D96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7291" w:type="dxa"/>
          </w:tcPr>
          <w:p w14:paraId="6C47560E" w14:textId="2D545D26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does planning build on learners’ prior knowledge and attainment? </w:t>
            </w:r>
          </w:p>
          <w:p w14:paraId="17062C8C" w14:textId="7413D37D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is planning used to improve outcomes for all learners?</w:t>
            </w:r>
          </w:p>
          <w:p w14:paraId="3FC7E410" w14:textId="5FFB64D0" w:rsidR="00062857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is a range of different teaching and learning styles and strategies used in planning activities to ensure extension, enrichment and progression?</w:t>
            </w:r>
          </w:p>
        </w:tc>
        <w:tc>
          <w:tcPr>
            <w:tcW w:w="857" w:type="dxa"/>
          </w:tcPr>
          <w:p w14:paraId="7285221C" w14:textId="77777777" w:rsidR="00062857" w:rsidRDefault="00062857" w:rsidP="003D2448"/>
        </w:tc>
        <w:tc>
          <w:tcPr>
            <w:tcW w:w="714" w:type="dxa"/>
          </w:tcPr>
          <w:p w14:paraId="1E324D46" w14:textId="77777777" w:rsidR="00062857" w:rsidRDefault="00062857" w:rsidP="003D2448"/>
        </w:tc>
        <w:tc>
          <w:tcPr>
            <w:tcW w:w="941" w:type="dxa"/>
          </w:tcPr>
          <w:p w14:paraId="23486C0B" w14:textId="77777777" w:rsidR="00062857" w:rsidRDefault="00062857" w:rsidP="003D2448"/>
        </w:tc>
        <w:tc>
          <w:tcPr>
            <w:tcW w:w="2055" w:type="dxa"/>
          </w:tcPr>
          <w:p w14:paraId="787A8660" w14:textId="1D2EB0FC" w:rsidR="00062857" w:rsidRDefault="00062857" w:rsidP="003D2448"/>
        </w:tc>
        <w:tc>
          <w:tcPr>
            <w:tcW w:w="1947" w:type="dxa"/>
          </w:tcPr>
          <w:p w14:paraId="0F821AF9" w14:textId="77777777" w:rsidR="00062857" w:rsidRDefault="00062857" w:rsidP="003D2448"/>
        </w:tc>
      </w:tr>
      <w:tr w:rsidR="00621ED5" w14:paraId="242A8C51" w14:textId="77777777" w:rsidTr="004F6AB1">
        <w:trPr>
          <w:trHeight w:val="897"/>
        </w:trPr>
        <w:tc>
          <w:tcPr>
            <w:tcW w:w="260" w:type="dxa"/>
          </w:tcPr>
          <w:p w14:paraId="0539507C" w14:textId="77777777" w:rsidR="00943F7D" w:rsidRDefault="00943F7D" w:rsidP="003D2448"/>
          <w:p w14:paraId="07CD3305" w14:textId="02D1656A" w:rsidR="00062857" w:rsidRDefault="00943F7D" w:rsidP="003D2448">
            <w:r>
              <w:t>6</w:t>
            </w:r>
          </w:p>
        </w:tc>
        <w:tc>
          <w:tcPr>
            <w:tcW w:w="1450" w:type="dxa"/>
            <w:gridSpan w:val="2"/>
          </w:tcPr>
          <w:p w14:paraId="662AF5A5" w14:textId="12A146C9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Astound, Engage, Inspire – Learners</w:t>
            </w:r>
          </w:p>
        </w:tc>
        <w:tc>
          <w:tcPr>
            <w:tcW w:w="7291" w:type="dxa"/>
          </w:tcPr>
          <w:p w14:paraId="12987672" w14:textId="17521075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How well are teaching and learning skills and resources deployed to extend, inspire and challenge learners?</w:t>
            </w:r>
          </w:p>
          <w:p w14:paraId="191EA8F0" w14:textId="57369587" w:rsidR="005D0320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are available </w:t>
            </w:r>
            <w:r w:rsidR="007909C4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school policy, systems,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structures and settings within the school used to identify potential and raise achievement?</w:t>
            </w:r>
          </w:p>
        </w:tc>
        <w:tc>
          <w:tcPr>
            <w:tcW w:w="857" w:type="dxa"/>
          </w:tcPr>
          <w:p w14:paraId="4843CB8A" w14:textId="77777777" w:rsidR="00062857" w:rsidRDefault="00062857" w:rsidP="003D2448"/>
        </w:tc>
        <w:tc>
          <w:tcPr>
            <w:tcW w:w="714" w:type="dxa"/>
          </w:tcPr>
          <w:p w14:paraId="2ECE7E0F" w14:textId="77777777" w:rsidR="00062857" w:rsidRDefault="00062857" w:rsidP="003D2448"/>
        </w:tc>
        <w:tc>
          <w:tcPr>
            <w:tcW w:w="941" w:type="dxa"/>
          </w:tcPr>
          <w:p w14:paraId="55A49542" w14:textId="77777777" w:rsidR="00062857" w:rsidRDefault="00062857" w:rsidP="003D2448"/>
        </w:tc>
        <w:tc>
          <w:tcPr>
            <w:tcW w:w="2055" w:type="dxa"/>
          </w:tcPr>
          <w:p w14:paraId="6BE44A7E" w14:textId="2C65BA30" w:rsidR="00062857" w:rsidRDefault="00062857" w:rsidP="003D2448"/>
        </w:tc>
        <w:tc>
          <w:tcPr>
            <w:tcW w:w="1947" w:type="dxa"/>
          </w:tcPr>
          <w:p w14:paraId="300AAA0D" w14:textId="77777777" w:rsidR="00062857" w:rsidRDefault="00062857" w:rsidP="003D2448"/>
        </w:tc>
      </w:tr>
      <w:tr w:rsidR="00621ED5" w14:paraId="5719849C" w14:textId="77777777" w:rsidTr="00C63241">
        <w:trPr>
          <w:trHeight w:val="398"/>
        </w:trPr>
        <w:tc>
          <w:tcPr>
            <w:tcW w:w="260" w:type="dxa"/>
          </w:tcPr>
          <w:p w14:paraId="61F26F64" w14:textId="77777777" w:rsidR="00943F7D" w:rsidRDefault="00943F7D" w:rsidP="003D2448"/>
          <w:p w14:paraId="7F960B86" w14:textId="2CA83A8D" w:rsidR="00062857" w:rsidRDefault="00943F7D" w:rsidP="003D2448">
            <w:r>
              <w:t>7</w:t>
            </w:r>
          </w:p>
        </w:tc>
        <w:tc>
          <w:tcPr>
            <w:tcW w:w="1450" w:type="dxa"/>
            <w:gridSpan w:val="2"/>
          </w:tcPr>
          <w:p w14:paraId="3A44FF0D" w14:textId="13EB0873" w:rsidR="00062857" w:rsidRPr="00621ED5" w:rsidRDefault="00062857" w:rsidP="00943F7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ED5">
              <w:rPr>
                <w:b/>
                <w:bCs/>
                <w:sz w:val="20"/>
                <w:szCs w:val="20"/>
              </w:rPr>
              <w:t>Learning opportunities outside the classroom</w:t>
            </w:r>
          </w:p>
        </w:tc>
        <w:tc>
          <w:tcPr>
            <w:tcW w:w="7291" w:type="dxa"/>
          </w:tcPr>
          <w:p w14:paraId="2D99E559" w14:textId="190E750D" w:rsidR="00257826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are learning, and opportunities for learning, </w:t>
            </w:r>
            <w:r w:rsidR="007909C4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outside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the classroom encouraged, known about, built upon and celebrated?</w:t>
            </w:r>
          </w:p>
          <w:p w14:paraId="0A7E8010" w14:textId="39DDDEE8" w:rsidR="005D0320" w:rsidRPr="008D08A1" w:rsidRDefault="005D0320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* How well is learning linked to the working world beyond the classroom allowing learners to make informed connections and decisions for learning.</w:t>
            </w:r>
          </w:p>
          <w:p w14:paraId="03F97ACE" w14:textId="0218C393" w:rsidR="00062857" w:rsidRPr="008D08A1" w:rsidRDefault="00BA0688" w:rsidP="00BA0688">
            <w:pPr>
              <w:spacing w:line="140" w:lineRule="atLeast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</w:pPr>
            <w:r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* </w:t>
            </w:r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How well </w:t>
            </w:r>
            <w:proofErr w:type="spellStart"/>
            <w:r w:rsidR="00E06B3C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a</w:t>
            </w:r>
            <w:r w:rsidR="00E06B3C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r</w:t>
            </w:r>
            <w:r w:rsidR="00E06B3C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>e</w:t>
            </w:r>
            <w:proofErr w:type="spellEnd"/>
            <w:r w:rsidR="00257826" w:rsidRPr="008D08A1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 parents and carers included in supporting and developing their children’s learning?</w:t>
            </w:r>
          </w:p>
        </w:tc>
        <w:tc>
          <w:tcPr>
            <w:tcW w:w="857" w:type="dxa"/>
          </w:tcPr>
          <w:p w14:paraId="14E8E597" w14:textId="77777777" w:rsidR="00062857" w:rsidRDefault="00062857" w:rsidP="003D2448"/>
        </w:tc>
        <w:tc>
          <w:tcPr>
            <w:tcW w:w="714" w:type="dxa"/>
          </w:tcPr>
          <w:p w14:paraId="5FF2C843" w14:textId="77777777" w:rsidR="00062857" w:rsidRDefault="00062857" w:rsidP="003D2448"/>
        </w:tc>
        <w:tc>
          <w:tcPr>
            <w:tcW w:w="941" w:type="dxa"/>
          </w:tcPr>
          <w:p w14:paraId="3FBC3252" w14:textId="77777777" w:rsidR="00062857" w:rsidRDefault="00062857" w:rsidP="003D2448"/>
        </w:tc>
        <w:tc>
          <w:tcPr>
            <w:tcW w:w="2055" w:type="dxa"/>
          </w:tcPr>
          <w:p w14:paraId="45BC8089" w14:textId="25FEEC4E" w:rsidR="00062857" w:rsidRDefault="00062857" w:rsidP="003D2448"/>
        </w:tc>
        <w:tc>
          <w:tcPr>
            <w:tcW w:w="1947" w:type="dxa"/>
          </w:tcPr>
          <w:p w14:paraId="6B9BE7D3" w14:textId="77777777" w:rsidR="00062857" w:rsidRDefault="00062857" w:rsidP="003D2448"/>
        </w:tc>
      </w:tr>
    </w:tbl>
    <w:p w14:paraId="7E237F8F" w14:textId="46C558F5" w:rsidR="003D2448" w:rsidRDefault="003D2448" w:rsidP="003D2448">
      <w:r>
        <w:t xml:space="preserve">                          </w:t>
      </w:r>
    </w:p>
    <w:sectPr w:rsidR="003D2448" w:rsidSect="003D2448">
      <w:headerReference w:type="default" r:id="rId7"/>
      <w:footerReference w:type="default" r:id="rId8"/>
      <w:pgSz w:w="16838" w:h="11906" w:orient="landscape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C649" w14:textId="77777777" w:rsidR="00A72D15" w:rsidRDefault="00A72D15" w:rsidP="00EC4A5D">
      <w:pPr>
        <w:spacing w:after="0" w:line="240" w:lineRule="auto"/>
      </w:pPr>
      <w:r>
        <w:separator/>
      </w:r>
    </w:p>
  </w:endnote>
  <w:endnote w:type="continuationSeparator" w:id="0">
    <w:p w14:paraId="0BFC5B82" w14:textId="77777777" w:rsidR="00A72D15" w:rsidRDefault="00A72D15" w:rsidP="00E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ECB4" w14:textId="3878DE65" w:rsidR="00977C4B" w:rsidRDefault="00977C4B">
    <w:pPr>
      <w:pStyle w:val="Footer"/>
    </w:pPr>
    <w:r>
      <w:t xml:space="preserve">                                                                                                                      </w:t>
    </w:r>
    <w:r w:rsidR="00EE7E1C">
      <w:t xml:space="preserve">                         </w:t>
    </w:r>
    <w:r>
      <w:t xml:space="preserve">        </w:t>
    </w:r>
    <w:r>
      <w:rPr>
        <w:noProof/>
        <w:lang w:eastAsia="en-GB"/>
      </w:rPr>
      <w:drawing>
        <wp:inline distT="0" distB="0" distL="0" distR="0" wp14:anchorId="52175FA9" wp14:editId="1B493604">
          <wp:extent cx="756238" cy="406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27" cy="41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3683" w14:textId="77777777" w:rsidR="00A72D15" w:rsidRDefault="00A72D15" w:rsidP="00EC4A5D">
      <w:pPr>
        <w:spacing w:after="0" w:line="240" w:lineRule="auto"/>
      </w:pPr>
      <w:r>
        <w:separator/>
      </w:r>
    </w:p>
  </w:footnote>
  <w:footnote w:type="continuationSeparator" w:id="0">
    <w:p w14:paraId="7706CE58" w14:textId="77777777" w:rsidR="00A72D15" w:rsidRDefault="00A72D15" w:rsidP="00EC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190B" w14:textId="0B74CD43" w:rsidR="00EC4A5D" w:rsidRDefault="00EC4A5D" w:rsidP="00EC4A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29"/>
    <w:multiLevelType w:val="hybridMultilevel"/>
    <w:tmpl w:val="202A30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699"/>
    <w:multiLevelType w:val="hybridMultilevel"/>
    <w:tmpl w:val="168C528E"/>
    <w:lvl w:ilvl="0" w:tplc="69823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AD2"/>
    <w:multiLevelType w:val="hybridMultilevel"/>
    <w:tmpl w:val="DF9E62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D85"/>
    <w:multiLevelType w:val="hybridMultilevel"/>
    <w:tmpl w:val="52A04A3E"/>
    <w:lvl w:ilvl="0" w:tplc="D318C6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F08D1"/>
    <w:multiLevelType w:val="hybridMultilevel"/>
    <w:tmpl w:val="F5DA70E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E4F79"/>
    <w:multiLevelType w:val="hybridMultilevel"/>
    <w:tmpl w:val="D2D48F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0219"/>
    <w:multiLevelType w:val="hybridMultilevel"/>
    <w:tmpl w:val="6F36C9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48"/>
    <w:rsid w:val="00034182"/>
    <w:rsid w:val="00062857"/>
    <w:rsid w:val="00085742"/>
    <w:rsid w:val="00257826"/>
    <w:rsid w:val="0026165C"/>
    <w:rsid w:val="00352FDE"/>
    <w:rsid w:val="003D2448"/>
    <w:rsid w:val="003E5FAD"/>
    <w:rsid w:val="004866D5"/>
    <w:rsid w:val="004F6AB1"/>
    <w:rsid w:val="005D0320"/>
    <w:rsid w:val="00621ED5"/>
    <w:rsid w:val="00626D2F"/>
    <w:rsid w:val="006A22D9"/>
    <w:rsid w:val="006A476E"/>
    <w:rsid w:val="00751BBE"/>
    <w:rsid w:val="007909C4"/>
    <w:rsid w:val="00802322"/>
    <w:rsid w:val="008D08A1"/>
    <w:rsid w:val="008D3361"/>
    <w:rsid w:val="0091474C"/>
    <w:rsid w:val="00943F7D"/>
    <w:rsid w:val="00977C4B"/>
    <w:rsid w:val="009E67C4"/>
    <w:rsid w:val="00A72D15"/>
    <w:rsid w:val="00AE7E5B"/>
    <w:rsid w:val="00AF3BCB"/>
    <w:rsid w:val="00B54EA4"/>
    <w:rsid w:val="00BA0688"/>
    <w:rsid w:val="00C42367"/>
    <w:rsid w:val="00C56694"/>
    <w:rsid w:val="00C63241"/>
    <w:rsid w:val="00DF642D"/>
    <w:rsid w:val="00E06B3C"/>
    <w:rsid w:val="00E51DAC"/>
    <w:rsid w:val="00EC4A5D"/>
    <w:rsid w:val="00EE7E1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A487"/>
  <w15:chartTrackingRefBased/>
  <w15:docId w15:val="{44B67709-9B4F-42AF-AB74-FE55F83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5D"/>
  </w:style>
  <w:style w:type="paragraph" w:styleId="Footer">
    <w:name w:val="footer"/>
    <w:basedOn w:val="Normal"/>
    <w:link w:val="FooterChar"/>
    <w:uiPriority w:val="99"/>
    <w:unhideWhenUsed/>
    <w:rsid w:val="00EC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eleyae</dc:creator>
  <cp:keywords/>
  <dc:description/>
  <cp:lastModifiedBy>Admin</cp:lastModifiedBy>
  <cp:revision>2</cp:revision>
  <dcterms:created xsi:type="dcterms:W3CDTF">2023-10-23T21:21:00Z</dcterms:created>
  <dcterms:modified xsi:type="dcterms:W3CDTF">2023-10-23T21:21:00Z</dcterms:modified>
</cp:coreProperties>
</file>